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15" w:rsidRPr="00E55740" w:rsidRDefault="00727815" w:rsidP="00006843">
      <w:pPr>
        <w:pStyle w:val="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8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</w:t>
      </w:r>
      <w:r w:rsidRPr="00E55740">
        <w:rPr>
          <w:rFonts w:ascii="Times New Roman" w:hAnsi="Times New Roman" w:cs="Times New Roman"/>
          <w:sz w:val="24"/>
          <w:szCs w:val="24"/>
        </w:rPr>
        <w:t>твержд</w:t>
      </w:r>
      <w:r w:rsidR="00006843">
        <w:rPr>
          <w:rFonts w:ascii="Times New Roman" w:hAnsi="Times New Roman" w:cs="Times New Roman"/>
          <w:sz w:val="24"/>
          <w:szCs w:val="24"/>
        </w:rPr>
        <w:t>аю</w:t>
      </w:r>
    </w:p>
    <w:p w:rsidR="00727815" w:rsidRPr="00E55740" w:rsidRDefault="00727815" w:rsidP="00006843">
      <w:pPr>
        <w:pStyle w:val="3"/>
        <w:shd w:val="clear" w:color="auto" w:fill="auto"/>
        <w:tabs>
          <w:tab w:val="left" w:leader="underscore" w:pos="6910"/>
        </w:tabs>
        <w:ind w:left="4980" w:right="840"/>
        <w:jc w:val="right"/>
        <w:rPr>
          <w:rFonts w:ascii="Times New Roman" w:hAnsi="Times New Roman" w:cs="Times New Roman"/>
          <w:sz w:val="24"/>
          <w:szCs w:val="24"/>
        </w:rPr>
      </w:pPr>
      <w:r w:rsidRPr="00E55740">
        <w:rPr>
          <w:rFonts w:ascii="Times New Roman" w:hAnsi="Times New Roman" w:cs="Times New Roman"/>
          <w:sz w:val="24"/>
          <w:szCs w:val="24"/>
        </w:rPr>
        <w:t>Директор МБОУ</w:t>
      </w:r>
      <w:r w:rsidR="00262FB6">
        <w:rPr>
          <w:rFonts w:ascii="Times New Roman" w:hAnsi="Times New Roman" w:cs="Times New Roman"/>
          <w:sz w:val="24"/>
          <w:szCs w:val="24"/>
        </w:rPr>
        <w:t xml:space="preserve"> </w:t>
      </w:r>
      <w:r w:rsidRPr="00E55740">
        <w:rPr>
          <w:rFonts w:ascii="Times New Roman" w:hAnsi="Times New Roman" w:cs="Times New Roman"/>
          <w:sz w:val="24"/>
          <w:szCs w:val="24"/>
        </w:rPr>
        <w:t xml:space="preserve">ДО </w:t>
      </w:r>
      <w:r w:rsidR="00006843">
        <w:rPr>
          <w:rFonts w:ascii="Times New Roman" w:hAnsi="Times New Roman" w:cs="Times New Roman"/>
          <w:sz w:val="24"/>
          <w:szCs w:val="24"/>
        </w:rPr>
        <w:t xml:space="preserve"> ДЮСШ № 2</w:t>
      </w:r>
      <w:r w:rsidRPr="00E55740">
        <w:rPr>
          <w:rFonts w:ascii="Times New Roman" w:hAnsi="Times New Roman" w:cs="Times New Roman"/>
          <w:sz w:val="24"/>
          <w:szCs w:val="24"/>
        </w:rPr>
        <w:t xml:space="preserve"> </w:t>
      </w:r>
      <w:r w:rsidRPr="00E55740">
        <w:rPr>
          <w:rFonts w:ascii="Times New Roman" w:hAnsi="Times New Roman" w:cs="Times New Roman"/>
          <w:sz w:val="24"/>
          <w:szCs w:val="24"/>
        </w:rPr>
        <w:tab/>
      </w:r>
      <w:r w:rsidR="00006843">
        <w:rPr>
          <w:rFonts w:ascii="Times New Roman" w:hAnsi="Times New Roman" w:cs="Times New Roman"/>
          <w:sz w:val="24"/>
          <w:szCs w:val="24"/>
        </w:rPr>
        <w:t>К.А.Салкевич</w:t>
      </w:r>
    </w:p>
    <w:p w:rsidR="00727815" w:rsidRPr="00E55740" w:rsidRDefault="008231B6" w:rsidP="00006843">
      <w:pPr>
        <w:pStyle w:val="3"/>
        <w:shd w:val="clear" w:color="auto" w:fill="auto"/>
        <w:spacing w:line="230" w:lineRule="exact"/>
        <w:ind w:left="4980" w:right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</w:t>
      </w:r>
      <w:r w:rsidR="00727815" w:rsidRPr="00E557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7815" w:rsidRPr="00E5574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27815" w:rsidRPr="00006843" w:rsidRDefault="00727815" w:rsidP="00E55740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06843">
        <w:rPr>
          <w:rFonts w:ascii="Times New Roman" w:hAnsi="Times New Roman" w:cs="Times New Roman"/>
          <w:b/>
          <w:sz w:val="28"/>
          <w:szCs w:val="36"/>
        </w:rPr>
        <w:t xml:space="preserve">Положение </w:t>
      </w:r>
    </w:p>
    <w:p w:rsidR="00727815" w:rsidRPr="00006843" w:rsidRDefault="00727815" w:rsidP="00E55740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06843">
        <w:rPr>
          <w:rFonts w:ascii="Times New Roman" w:hAnsi="Times New Roman" w:cs="Times New Roman"/>
          <w:b/>
          <w:sz w:val="28"/>
          <w:szCs w:val="36"/>
        </w:rPr>
        <w:t>об аттестации педагогических работников</w:t>
      </w:r>
    </w:p>
    <w:p w:rsidR="00727815" w:rsidRPr="00006843" w:rsidRDefault="00727815" w:rsidP="00E55740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06843">
        <w:rPr>
          <w:rFonts w:ascii="Times New Roman" w:hAnsi="Times New Roman" w:cs="Times New Roman"/>
          <w:b/>
          <w:sz w:val="28"/>
          <w:szCs w:val="36"/>
        </w:rPr>
        <w:t>МБОУ</w:t>
      </w:r>
      <w:r w:rsidR="00262FB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06843">
        <w:rPr>
          <w:rFonts w:ascii="Times New Roman" w:hAnsi="Times New Roman" w:cs="Times New Roman"/>
          <w:b/>
          <w:sz w:val="28"/>
          <w:szCs w:val="36"/>
        </w:rPr>
        <w:t>ДО</w:t>
      </w:r>
      <w:r w:rsidR="00006843" w:rsidRPr="0000684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00684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06843" w:rsidRPr="00006843">
        <w:rPr>
          <w:rFonts w:ascii="Times New Roman" w:hAnsi="Times New Roman" w:cs="Times New Roman"/>
          <w:b/>
          <w:sz w:val="28"/>
          <w:szCs w:val="36"/>
        </w:rPr>
        <w:t>ДЮСШ № 2</w:t>
      </w:r>
      <w:r w:rsidRPr="00006843">
        <w:rPr>
          <w:rFonts w:ascii="Times New Roman" w:hAnsi="Times New Roman" w:cs="Times New Roman"/>
          <w:b/>
          <w:sz w:val="28"/>
          <w:szCs w:val="36"/>
        </w:rPr>
        <w:t xml:space="preserve"> города Кузнецка</w:t>
      </w:r>
    </w:p>
    <w:p w:rsidR="00727815" w:rsidRDefault="00006843" w:rsidP="00006843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06843">
        <w:rPr>
          <w:rFonts w:ascii="Times New Roman" w:hAnsi="Times New Roman" w:cs="Times New Roman"/>
          <w:b/>
          <w:sz w:val="28"/>
          <w:szCs w:val="36"/>
        </w:rPr>
        <w:t>с</w:t>
      </w:r>
      <w:r w:rsidR="00727815" w:rsidRPr="00006843">
        <w:rPr>
          <w:rFonts w:ascii="Times New Roman" w:hAnsi="Times New Roman" w:cs="Times New Roman"/>
          <w:b/>
          <w:sz w:val="28"/>
          <w:szCs w:val="36"/>
        </w:rPr>
        <w:t xml:space="preserve"> целью подтверждения со</w:t>
      </w:r>
      <w:r w:rsidRPr="00006843">
        <w:rPr>
          <w:rFonts w:ascii="Times New Roman" w:hAnsi="Times New Roman" w:cs="Times New Roman"/>
          <w:b/>
          <w:sz w:val="28"/>
          <w:szCs w:val="36"/>
        </w:rPr>
        <w:t>ответствия занимаемой должност</w:t>
      </w:r>
      <w:r>
        <w:rPr>
          <w:rFonts w:ascii="Times New Roman" w:hAnsi="Times New Roman" w:cs="Times New Roman"/>
          <w:b/>
          <w:sz w:val="28"/>
          <w:szCs w:val="36"/>
        </w:rPr>
        <w:t>и</w:t>
      </w:r>
    </w:p>
    <w:p w:rsidR="00262FB6" w:rsidRPr="00006843" w:rsidRDefault="00262FB6" w:rsidP="00006843">
      <w:pPr>
        <w:pStyle w:val="4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27815" w:rsidRPr="00006843" w:rsidRDefault="00006843" w:rsidP="00006843">
      <w:pPr>
        <w:pStyle w:val="20"/>
        <w:shd w:val="clear" w:color="auto" w:fill="auto"/>
        <w:tabs>
          <w:tab w:val="left" w:pos="4606"/>
        </w:tabs>
        <w:spacing w:after="0" w:line="270" w:lineRule="exact"/>
        <w:rPr>
          <w:sz w:val="28"/>
          <w:szCs w:val="28"/>
        </w:rPr>
      </w:pPr>
      <w:r w:rsidRPr="00006843">
        <w:rPr>
          <w:sz w:val="28"/>
          <w:szCs w:val="28"/>
        </w:rPr>
        <w:t xml:space="preserve">                                                        1.</w:t>
      </w:r>
      <w:r w:rsidR="00727815" w:rsidRPr="00006843">
        <w:rPr>
          <w:sz w:val="28"/>
          <w:szCs w:val="28"/>
        </w:rPr>
        <w:t>Общие положения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 xml:space="preserve">Настоящее положение регламентирует порядок аттестации педагогических работников Муниципального бюджетного образовательного учреждения дополнительного образования  </w:t>
      </w:r>
      <w:r w:rsidR="00006843" w:rsidRPr="00006843">
        <w:rPr>
          <w:sz w:val="24"/>
          <w:szCs w:val="24"/>
        </w:rPr>
        <w:t>детско-юн6ошеской спортивной школы № 2</w:t>
      </w:r>
      <w:r w:rsidRPr="00006843">
        <w:rPr>
          <w:sz w:val="24"/>
          <w:szCs w:val="24"/>
        </w:rPr>
        <w:t xml:space="preserve"> города Кузнецка (далее - Положение, организация) с целью подтверждения соответствия занимаемой должности (далее - аттестация).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40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Нормативной основой для аттестации педагогических работников являются: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Федеральный закон от 29.12.2012 № 273-03 «Об образовании в Российской Федерации»;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Порядок проведения аттестации педагогических работников (утвержден приказом Министерства образования и науки РФ от «24» марта 2010 г. № 209);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Положение об аттестационной комиссии Пензенской области по проведению аттестации педагогических работников  государственных и муниципальных образовательных учреждений Пензенской области (утвержден приказом Министерства образования Пензенской области от 31. 01. 2011 № 1 /КА;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006843">
        <w:rPr>
          <w:sz w:val="24"/>
          <w:szCs w:val="24"/>
        </w:rPr>
        <w:t>настоящее Положение.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Аттестация проводится на основе оценки профессиональной деятельности педагогических работников.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40" w:lineRule="auto"/>
        <w:ind w:left="20" w:firstLine="720"/>
        <w:rPr>
          <w:sz w:val="24"/>
          <w:szCs w:val="24"/>
        </w:rPr>
      </w:pPr>
      <w:r w:rsidRPr="00006843">
        <w:rPr>
          <w:sz w:val="24"/>
          <w:szCs w:val="24"/>
        </w:rPr>
        <w:t>Сроки проведения аттестации.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spacing w:before="0" w:line="240" w:lineRule="auto"/>
        <w:ind w:left="20" w:firstLine="720"/>
        <w:rPr>
          <w:sz w:val="24"/>
          <w:szCs w:val="24"/>
        </w:rPr>
      </w:pPr>
      <w:r w:rsidRPr="00006843">
        <w:rPr>
          <w:sz w:val="24"/>
          <w:szCs w:val="24"/>
        </w:rPr>
        <w:t>Аттестация проводится один раз в пять лет.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40" w:lineRule="auto"/>
        <w:ind w:left="20" w:firstLine="720"/>
        <w:rPr>
          <w:sz w:val="24"/>
          <w:szCs w:val="24"/>
        </w:rPr>
      </w:pPr>
      <w:r w:rsidRPr="00006843">
        <w:rPr>
          <w:sz w:val="24"/>
          <w:szCs w:val="24"/>
        </w:rPr>
        <w:t>Основными задачами аттестации являются: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231B6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006843">
        <w:rPr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учёт требований федеральных государственных образовательных стандартов кадровым условиям реализации образовательных программ при формировании кадрового состава организаций.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Основными принципами аттестации являются коллегиальность, гласность открытость, обеспечивающие объективное отношение к педагогически работникам, недопустимость дискриминации при проведении аттестации.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spacing w:before="0" w:line="240" w:lineRule="auto"/>
        <w:ind w:left="20" w:firstLine="700"/>
        <w:rPr>
          <w:sz w:val="24"/>
          <w:szCs w:val="24"/>
        </w:rPr>
      </w:pPr>
      <w:r w:rsidRPr="00006843">
        <w:rPr>
          <w:sz w:val="24"/>
          <w:szCs w:val="24"/>
        </w:rPr>
        <w:t>Аттестации не подлежат следующие педагогические работники: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11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а)</w:t>
      </w:r>
      <w:r w:rsidRPr="00006843">
        <w:rPr>
          <w:sz w:val="24"/>
          <w:szCs w:val="24"/>
        </w:rPr>
        <w:tab/>
        <w:t>проработавшие в занимаемой должности менее двух лет в данной организации;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118"/>
        </w:tabs>
        <w:spacing w:before="0" w:line="240" w:lineRule="auto"/>
        <w:ind w:left="20" w:firstLine="700"/>
        <w:rPr>
          <w:sz w:val="24"/>
          <w:szCs w:val="24"/>
        </w:rPr>
      </w:pPr>
      <w:r w:rsidRPr="00006843">
        <w:rPr>
          <w:sz w:val="24"/>
          <w:szCs w:val="24"/>
        </w:rPr>
        <w:t>б)</w:t>
      </w:r>
      <w:r w:rsidRPr="00006843">
        <w:rPr>
          <w:sz w:val="24"/>
          <w:szCs w:val="24"/>
        </w:rPr>
        <w:tab/>
        <w:t>беременные женщины;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118"/>
        </w:tabs>
        <w:spacing w:before="0" w:line="240" w:lineRule="auto"/>
        <w:ind w:left="20" w:firstLine="700"/>
        <w:rPr>
          <w:sz w:val="24"/>
          <w:szCs w:val="24"/>
        </w:rPr>
      </w:pPr>
      <w:r w:rsidRPr="00006843">
        <w:rPr>
          <w:sz w:val="24"/>
          <w:szCs w:val="24"/>
        </w:rPr>
        <w:t>в)</w:t>
      </w:r>
      <w:r w:rsidRPr="00006843">
        <w:rPr>
          <w:sz w:val="24"/>
          <w:szCs w:val="24"/>
        </w:rPr>
        <w:tab/>
        <w:t>женщины, находящиеся в отпуске по беременности и родам;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118"/>
        </w:tabs>
        <w:spacing w:before="0" w:line="240" w:lineRule="auto"/>
        <w:ind w:left="20" w:firstLine="700"/>
        <w:rPr>
          <w:rFonts w:cs="Courier New"/>
          <w:sz w:val="24"/>
          <w:szCs w:val="24"/>
        </w:rPr>
      </w:pPr>
      <w:r w:rsidRPr="00006843">
        <w:rPr>
          <w:sz w:val="24"/>
          <w:szCs w:val="24"/>
        </w:rPr>
        <w:lastRenderedPageBreak/>
        <w:t>г)</w:t>
      </w:r>
      <w:r w:rsidRPr="00006843">
        <w:rPr>
          <w:sz w:val="24"/>
          <w:szCs w:val="24"/>
        </w:rPr>
        <w:tab/>
        <w:t>находящиеся в отпуске по уходу за ребенком до достижения им возраст</w:t>
      </w:r>
      <w:r w:rsidR="008231B6">
        <w:rPr>
          <w:sz w:val="24"/>
          <w:szCs w:val="24"/>
        </w:rPr>
        <w:t xml:space="preserve"> </w:t>
      </w:r>
      <w:r w:rsidRPr="00006843">
        <w:rPr>
          <w:sz w:val="24"/>
          <w:szCs w:val="24"/>
        </w:rPr>
        <w:t xml:space="preserve">трех </w:t>
      </w:r>
      <w:r w:rsidR="00006843" w:rsidRPr="00006843">
        <w:rPr>
          <w:sz w:val="24"/>
          <w:szCs w:val="24"/>
        </w:rPr>
        <w:t>лет;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11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д)</w:t>
      </w:r>
      <w:r w:rsidRPr="00006843">
        <w:rPr>
          <w:sz w:val="24"/>
          <w:szCs w:val="24"/>
        </w:rPr>
        <w:tab/>
        <w:t>отсутствовавшие на рабочем месте более четырех месяцев в связи заболеванием.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Аттестация педагогических работников, предусмотренных подпунктами «в» «г» пункта 1.8 данного Положения, возможна не ранее</w:t>
      </w:r>
      <w:r w:rsidR="008231B6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чем через два года после и выхода из указанных отпусков.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 xml:space="preserve">Аттестация педагогических работников, предусмотренных подпунктами </w:t>
      </w:r>
      <w:r w:rsidRPr="00006843">
        <w:rPr>
          <w:rStyle w:val="12"/>
          <w:sz w:val="24"/>
          <w:szCs w:val="24"/>
        </w:rPr>
        <w:t>«</w:t>
      </w:r>
      <w:r w:rsidRPr="008231B6">
        <w:rPr>
          <w:rStyle w:val="12"/>
          <w:i w:val="0"/>
          <w:sz w:val="24"/>
          <w:szCs w:val="24"/>
        </w:rPr>
        <w:t>д</w:t>
      </w:r>
      <w:r w:rsidRPr="00006843">
        <w:rPr>
          <w:rStyle w:val="12"/>
          <w:sz w:val="24"/>
          <w:szCs w:val="24"/>
        </w:rPr>
        <w:t xml:space="preserve">» </w:t>
      </w:r>
      <w:r w:rsidRPr="00006843">
        <w:rPr>
          <w:sz w:val="24"/>
          <w:szCs w:val="24"/>
        </w:rPr>
        <w:t>пункта 1.8 данного Положения, возможна не ранее</w:t>
      </w:r>
      <w:r w:rsidR="008231B6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чем через год после их выхода </w:t>
      </w:r>
      <w:r w:rsidRPr="00006843">
        <w:rPr>
          <w:rStyle w:val="12"/>
          <w:i w:val="0"/>
          <w:sz w:val="24"/>
          <w:szCs w:val="24"/>
        </w:rPr>
        <w:t>на</w:t>
      </w:r>
      <w:r w:rsidR="00006843" w:rsidRPr="00006843">
        <w:rPr>
          <w:rStyle w:val="12"/>
          <w:sz w:val="24"/>
          <w:szCs w:val="24"/>
        </w:rPr>
        <w:t xml:space="preserve"> </w:t>
      </w:r>
      <w:r w:rsidRPr="00006843">
        <w:rPr>
          <w:sz w:val="24"/>
          <w:szCs w:val="24"/>
        </w:rPr>
        <w:t>работу.</w:t>
      </w:r>
    </w:p>
    <w:p w:rsidR="00727815" w:rsidRPr="00006843" w:rsidRDefault="00727815" w:rsidP="008231B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26"/>
        </w:tabs>
        <w:spacing w:before="0" w:after="0" w:line="240" w:lineRule="auto"/>
        <w:ind w:left="3400"/>
        <w:rPr>
          <w:sz w:val="24"/>
          <w:szCs w:val="24"/>
        </w:rPr>
      </w:pPr>
      <w:bookmarkStart w:id="0" w:name="bookmark0"/>
      <w:r w:rsidRPr="00006843">
        <w:rPr>
          <w:sz w:val="24"/>
          <w:szCs w:val="24"/>
        </w:rPr>
        <w:t>Аттестационная комиссия</w:t>
      </w:r>
      <w:bookmarkEnd w:id="0"/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20" w:firstLine="700"/>
        <w:rPr>
          <w:sz w:val="24"/>
          <w:szCs w:val="24"/>
        </w:rPr>
      </w:pPr>
      <w:r w:rsidRPr="00006843">
        <w:rPr>
          <w:sz w:val="24"/>
          <w:szCs w:val="24"/>
        </w:rPr>
        <w:t>Формирование, структура и состав аттестационной комиссии.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организаций (при наличии такого органа), представителей коллегиальных органов управления организации.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5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</w:t>
      </w:r>
      <w:r w:rsidRPr="00006843">
        <w:rPr>
          <w:rStyle w:val="12"/>
          <w:i w:val="0"/>
          <w:sz w:val="24"/>
          <w:szCs w:val="24"/>
        </w:rPr>
        <w:t xml:space="preserve">на </w:t>
      </w:r>
      <w:r w:rsidRPr="00006843">
        <w:rPr>
          <w:sz w:val="24"/>
          <w:szCs w:val="24"/>
        </w:rPr>
        <w:t>принимаемое аттестационной комиссией решение.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59"/>
        </w:tabs>
        <w:spacing w:before="0" w:line="240" w:lineRule="auto"/>
        <w:ind w:left="20" w:firstLine="700"/>
        <w:rPr>
          <w:sz w:val="24"/>
          <w:szCs w:val="24"/>
        </w:rPr>
      </w:pPr>
      <w:r w:rsidRPr="00006843">
        <w:rPr>
          <w:sz w:val="24"/>
          <w:szCs w:val="24"/>
        </w:rPr>
        <w:t>Численный состав аттестационной комиссии - не менее 3 человек.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Персональный состав аттестационной комиссии утверждается приказом руководителя организации.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Срок действия аттестационной комиссии составляет 1 год.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Полномочия отдельных членов аттестационной комиссии могут быт</w:t>
      </w:r>
      <w:r w:rsidR="00006843" w:rsidRPr="00006843">
        <w:rPr>
          <w:sz w:val="24"/>
          <w:szCs w:val="24"/>
        </w:rPr>
        <w:t>ь</w:t>
      </w:r>
      <w:r w:rsidRPr="00006843">
        <w:rPr>
          <w:sz w:val="24"/>
          <w:szCs w:val="24"/>
        </w:rPr>
        <w:t xml:space="preserve"> досрочно прекращены приказом руководителя организации по следующи</w:t>
      </w:r>
      <w:r w:rsidR="00006843" w:rsidRPr="00006843">
        <w:rPr>
          <w:sz w:val="24"/>
          <w:szCs w:val="24"/>
        </w:rPr>
        <w:t>м</w:t>
      </w:r>
      <w:r w:rsidRPr="00006843">
        <w:rPr>
          <w:sz w:val="24"/>
          <w:szCs w:val="24"/>
        </w:rPr>
        <w:t xml:space="preserve"> основаниям: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невозможность выполнения обязанностей по состоянию здоровья;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увольнение члена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left="20" w:firstLine="680"/>
        <w:rPr>
          <w:rFonts w:cs="Courier New"/>
          <w:sz w:val="24"/>
          <w:szCs w:val="24"/>
        </w:rPr>
      </w:pPr>
      <w:r w:rsidRPr="00006843">
        <w:rPr>
          <w:sz w:val="24"/>
          <w:szCs w:val="24"/>
        </w:rPr>
        <w:t xml:space="preserve">неисполнение или ненадлежащее исполнение обязанностей членом  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006843">
        <w:rPr>
          <w:sz w:val="24"/>
          <w:szCs w:val="24"/>
        </w:rPr>
        <w:t>аттестационной комиссии.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Председатель аттестационной комиссии: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руководит деятельностью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проводит заседания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распределяет обязанности между членами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определяет по согласованию с членами комиссии порядок рассмотрения вопросов;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rFonts w:cs="Courier New"/>
          <w:sz w:val="24"/>
          <w:szCs w:val="24"/>
        </w:rPr>
      </w:pPr>
      <w:r w:rsidRPr="00006843">
        <w:rPr>
          <w:sz w:val="24"/>
          <w:szCs w:val="24"/>
        </w:rPr>
        <w:t>организует работу членов аттестационной комиссии по рассмотрению</w:t>
      </w:r>
    </w:p>
    <w:p w:rsidR="00727815" w:rsidRPr="00006843" w:rsidRDefault="00727815" w:rsidP="008231B6">
      <w:pPr>
        <w:pStyle w:val="1"/>
        <w:shd w:val="clear" w:color="auto" w:fill="auto"/>
        <w:tabs>
          <w:tab w:val="right" w:pos="4782"/>
        </w:tabs>
        <w:spacing w:before="0" w:line="240" w:lineRule="auto"/>
        <w:ind w:left="20" w:right="60"/>
        <w:rPr>
          <w:sz w:val="24"/>
          <w:szCs w:val="24"/>
        </w:rPr>
      </w:pPr>
      <w:r w:rsidRPr="00006843">
        <w:rPr>
          <w:sz w:val="24"/>
          <w:szCs w:val="24"/>
        </w:rPr>
        <w:t>предложений, заявлений и жалоб аттестуемых работников, связанных с вопросами их аттестации;</w:t>
      </w:r>
      <w:r w:rsidRPr="00006843">
        <w:rPr>
          <w:sz w:val="24"/>
          <w:szCs w:val="24"/>
        </w:rPr>
        <w:tab/>
        <w:t>.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подписывает протоколы заседаний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контролирует хранение и учет документов по аттестации;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осуществляет другие полномочия.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В случае временного отсутствия (болезни, отпуска, командировки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Заместитель председателя аттестационной комиссии: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исполняет обязанности председателя в его отсутствие (отпуск, командировка и т.п.);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участвует в работе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проводит консультации педагогических работников;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 рассматривает обращения и жалобы аттестуемых педагогически работников, связанные с вопросами их аттестации;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подписывает протоколы заседаний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осуществляет другие полномочия.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Секретарь аттестационной комиссии: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lastRenderedPageBreak/>
        <w:t>подчиняется непосредственно председателю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right="60" w:firstLine="680"/>
        <w:rPr>
          <w:sz w:val="24"/>
          <w:szCs w:val="24"/>
        </w:rPr>
      </w:pPr>
      <w:r w:rsidRPr="00006843">
        <w:rPr>
          <w:sz w:val="24"/>
          <w:szCs w:val="24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727815" w:rsidRPr="00006843" w:rsidRDefault="00727815" w:rsidP="008231B6">
      <w:pPr>
        <w:pStyle w:val="1"/>
        <w:shd w:val="clear" w:color="auto" w:fill="auto"/>
        <w:spacing w:before="0" w:line="240" w:lineRule="auto"/>
        <w:ind w:left="20" w:right="60" w:firstLine="1120"/>
        <w:rPr>
          <w:sz w:val="24"/>
          <w:szCs w:val="24"/>
        </w:rPr>
      </w:pPr>
      <w:r w:rsidRPr="00006843">
        <w:rPr>
          <w:sz w:val="24"/>
          <w:szCs w:val="24"/>
        </w:rPr>
        <w:t>осуществляет прием и регистрацию документов (представления дополнительные собственные сведения педагогических работников, заявления о несогласии с представлением);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ведет и оформляет протоколы заседаний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обеспечивает оформление выписок из протокола заседания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участвует в решении споров и конфликтных ситуаций, связанных с аттестацией педагогических работников;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обеспечивает хранение и учёт документов по аттестации педагогически</w:t>
      </w:r>
      <w:r w:rsidR="00006843" w:rsidRPr="00006843">
        <w:rPr>
          <w:sz w:val="24"/>
          <w:szCs w:val="24"/>
        </w:rPr>
        <w:t>х</w:t>
      </w:r>
      <w:r w:rsidRPr="00006843">
        <w:rPr>
          <w:sz w:val="24"/>
          <w:szCs w:val="24"/>
        </w:rPr>
        <w:t xml:space="preserve"> работников;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подписывает протоколы заседаний аттестационной комиссии, выписки и</w:t>
      </w:r>
      <w:r w:rsidR="00006843" w:rsidRPr="00006843">
        <w:rPr>
          <w:sz w:val="24"/>
          <w:szCs w:val="24"/>
        </w:rPr>
        <w:t>з</w:t>
      </w:r>
      <w:r w:rsidRPr="00006843">
        <w:rPr>
          <w:sz w:val="24"/>
          <w:szCs w:val="24"/>
        </w:rPr>
        <w:t xml:space="preserve"> протокола;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осуществляет другие полномочия. 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Члены Аттестационной комиссии: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участвуют в работе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подписывают протоколы заседаний аттестационной комиссии.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Порядок работы аттестационной комиссии.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Заседания аттестационной комиссии проводятся в соответствии  графиком аттестации, утвержденным руководителем организации.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Заседание считается правомочным, если на нем присутствует не мене</w:t>
      </w:r>
      <w:r w:rsidR="00006843" w:rsidRPr="00006843">
        <w:rPr>
          <w:sz w:val="24"/>
          <w:szCs w:val="24"/>
        </w:rPr>
        <w:t>е</w:t>
      </w:r>
      <w:r w:rsidRPr="00006843">
        <w:rPr>
          <w:sz w:val="24"/>
          <w:szCs w:val="24"/>
        </w:rPr>
        <w:t xml:space="preserve"> двух третей от общего числа членов комиссии.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К документации аттестационной комиссии относятся: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397" w:right="174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приказ руководителя организации о составе, графике </w:t>
      </w:r>
      <w:r w:rsidR="00006843" w:rsidRPr="00006843">
        <w:rPr>
          <w:sz w:val="24"/>
          <w:szCs w:val="24"/>
        </w:rPr>
        <w:t>за</w:t>
      </w:r>
      <w:r w:rsidRPr="00006843">
        <w:rPr>
          <w:sz w:val="24"/>
          <w:szCs w:val="24"/>
        </w:rPr>
        <w:t>седаний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397" w:firstLine="680"/>
        <w:rPr>
          <w:sz w:val="24"/>
          <w:szCs w:val="24"/>
        </w:rPr>
      </w:pPr>
      <w:r w:rsidRPr="00006843">
        <w:rPr>
          <w:sz w:val="24"/>
          <w:szCs w:val="24"/>
        </w:rPr>
        <w:t>протоколы заседаний аттестационной комиссии;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727815" w:rsidRPr="00006843" w:rsidRDefault="00727815" w:rsidP="008231B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61"/>
        </w:tabs>
        <w:spacing w:before="0" w:after="0" w:line="240" w:lineRule="auto"/>
        <w:ind w:left="3460"/>
        <w:rPr>
          <w:sz w:val="24"/>
          <w:szCs w:val="24"/>
        </w:rPr>
      </w:pPr>
      <w:bookmarkStart w:id="1" w:name="bookmark1"/>
      <w:r w:rsidRPr="00006843">
        <w:rPr>
          <w:sz w:val="24"/>
          <w:szCs w:val="24"/>
        </w:rPr>
        <w:t>Подготовка к аттестации</w:t>
      </w:r>
      <w:bookmarkEnd w:id="1"/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Решение о проведении аттестации педагогических работнико</w:t>
      </w:r>
      <w:r w:rsidR="00006843" w:rsidRPr="00006843">
        <w:rPr>
          <w:sz w:val="24"/>
          <w:szCs w:val="24"/>
        </w:rPr>
        <w:t>в</w:t>
      </w:r>
      <w:r w:rsidRPr="00006843">
        <w:rPr>
          <w:sz w:val="24"/>
          <w:szCs w:val="24"/>
        </w:rPr>
        <w:t xml:space="preserve">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</w:t>
      </w:r>
      <w:r w:rsidR="00006843" w:rsidRPr="00006843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чем за месяц до начала аттестации.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В графике проведения аттестации указываются: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ФИО педагогического работника, подлежащего аттестации;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должность педагогического работника;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дата и время проведения аттестации;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5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дата направления представления работодателя в аттестационную комиссию.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Представление работодателя.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479"/>
        </w:tabs>
        <w:spacing w:before="0" w:line="240" w:lineRule="auto"/>
        <w:ind w:left="20" w:right="80" w:firstLine="680"/>
        <w:rPr>
          <w:sz w:val="24"/>
          <w:szCs w:val="24"/>
        </w:rPr>
      </w:pPr>
      <w:r w:rsidRPr="00006843">
        <w:rPr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80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В представлении работодателя должны содержаться следующие сведения о педагогическом работнике: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а)</w:t>
      </w:r>
      <w:r w:rsidRPr="00006843">
        <w:rPr>
          <w:sz w:val="24"/>
          <w:szCs w:val="24"/>
        </w:rPr>
        <w:tab/>
        <w:t>фамилия, имя, отчество;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б)</w:t>
      </w:r>
      <w:r w:rsidRPr="00006843">
        <w:rPr>
          <w:sz w:val="24"/>
          <w:szCs w:val="24"/>
        </w:rPr>
        <w:tab/>
        <w:t>наименование должности на дату проведения аттестации;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в)</w:t>
      </w:r>
      <w:r w:rsidRPr="00006843">
        <w:rPr>
          <w:sz w:val="24"/>
          <w:szCs w:val="24"/>
        </w:rPr>
        <w:tab/>
        <w:t>дата заключения по этой должности трудового договора;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г)</w:t>
      </w:r>
      <w:r w:rsidRPr="00006843">
        <w:rPr>
          <w:sz w:val="24"/>
          <w:szCs w:val="24"/>
        </w:rPr>
        <w:tab/>
        <w:t>уровень образования и квалификация по направлению подготовки;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д)</w:t>
      </w:r>
      <w:r w:rsidRPr="00006843">
        <w:rPr>
          <w:sz w:val="24"/>
          <w:szCs w:val="24"/>
        </w:rPr>
        <w:tab/>
        <w:t>информация о прохождении повышения квалификаций;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е)</w:t>
      </w:r>
      <w:r w:rsidRPr="00006843">
        <w:rPr>
          <w:sz w:val="24"/>
          <w:szCs w:val="24"/>
        </w:rPr>
        <w:tab/>
        <w:t>результаты предыдущих аттестаций (в случае их проведения);</w:t>
      </w:r>
    </w:p>
    <w:p w:rsidR="00727815" w:rsidRPr="00006843" w:rsidRDefault="00727815" w:rsidP="008231B6">
      <w:pPr>
        <w:pStyle w:val="1"/>
        <w:shd w:val="clear" w:color="auto" w:fill="auto"/>
        <w:tabs>
          <w:tab w:val="left" w:pos="1034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ж)</w:t>
      </w:r>
      <w:r w:rsidRPr="00006843">
        <w:rPr>
          <w:sz w:val="24"/>
          <w:szCs w:val="24"/>
        </w:rPr>
        <w:tab/>
        <w:t>мотивированная всесторонняя и объективная оценка профессиональных деловых качеств, результатов профессиональной деятельности на основе квалификационной характеристики по занимаемой должности и (или профессиональных стандартов, в том числе в случаях, когда высшее или средне</w:t>
      </w:r>
      <w:r w:rsidRPr="00006843">
        <w:rPr>
          <w:rStyle w:val="Candara"/>
          <w:sz w:val="24"/>
          <w:szCs w:val="24"/>
        </w:rPr>
        <w:t xml:space="preserve">е </w:t>
      </w:r>
      <w:r w:rsidRPr="00006843">
        <w:rPr>
          <w:sz w:val="24"/>
          <w:szCs w:val="24"/>
        </w:rPr>
        <w:t>профессиональное образование педагогических работников не соответствует' профилю преподаваемого предмета</w:t>
      </w:r>
      <w:r w:rsidR="008231B6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либо профилю педагогической </w:t>
      </w:r>
      <w:r w:rsidRPr="00006843">
        <w:rPr>
          <w:sz w:val="24"/>
          <w:szCs w:val="24"/>
        </w:rPr>
        <w:lastRenderedPageBreak/>
        <w:t xml:space="preserve">деятельности в организации, </w:t>
      </w:r>
      <w:r w:rsidR="008231B6">
        <w:rPr>
          <w:sz w:val="24"/>
          <w:szCs w:val="24"/>
        </w:rPr>
        <w:t xml:space="preserve"> </w:t>
      </w:r>
      <w:r w:rsidRPr="00006843">
        <w:rPr>
          <w:sz w:val="24"/>
          <w:szCs w:val="24"/>
        </w:rPr>
        <w:t>участия в деятельности методических объединений и иных формах методической работы.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80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Педагогический работник с представлением должен быть ознакомлен работодателем под роспись не позднее, чем за месяц до дня проведения аттестации</w:t>
      </w:r>
      <w:r w:rsidR="008231B6">
        <w:rPr>
          <w:sz w:val="24"/>
          <w:szCs w:val="24"/>
        </w:rPr>
        <w:t>.</w:t>
      </w:r>
      <w:r w:rsidRPr="00006843">
        <w:rPr>
          <w:sz w:val="24"/>
          <w:szCs w:val="24"/>
        </w:rPr>
        <w:t xml:space="preserve"> </w:t>
      </w:r>
      <w:r w:rsidR="008231B6">
        <w:rPr>
          <w:sz w:val="24"/>
          <w:szCs w:val="24"/>
        </w:rPr>
        <w:t xml:space="preserve"> </w:t>
      </w:r>
      <w:r w:rsidRPr="00006843">
        <w:rPr>
          <w:sz w:val="24"/>
          <w:szCs w:val="24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соответствующим обоснованием в случае несогласия со сведениями содержащимися в представлении работодателя.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80"/>
        </w:tabs>
        <w:spacing w:before="0" w:line="240" w:lineRule="auto"/>
        <w:ind w:left="40" w:right="40" w:firstLine="680"/>
        <w:jc w:val="left"/>
        <w:rPr>
          <w:sz w:val="24"/>
          <w:szCs w:val="24"/>
        </w:rPr>
      </w:pPr>
      <w:r w:rsidRPr="00006843">
        <w:rPr>
          <w:sz w:val="24"/>
          <w:szCs w:val="24"/>
        </w:rPr>
        <w:t xml:space="preserve">При отказе педагогического работника от ознакомления </w:t>
      </w:r>
      <w:r w:rsidR="008231B6">
        <w:rPr>
          <w:sz w:val="24"/>
          <w:szCs w:val="24"/>
        </w:rPr>
        <w:t xml:space="preserve">с </w:t>
      </w:r>
      <w:r w:rsidRPr="00006843">
        <w:rPr>
          <w:sz w:val="24"/>
          <w:szCs w:val="24"/>
        </w:rPr>
        <w:t xml:space="preserve">представлением работодателя составляется соответствующий акт, который подписывается работодателем и </w:t>
      </w:r>
      <w:r w:rsidR="008231B6">
        <w:rPr>
          <w:sz w:val="24"/>
          <w:szCs w:val="24"/>
        </w:rPr>
        <w:t>ли</w:t>
      </w:r>
      <w:r w:rsidRPr="00006843">
        <w:rPr>
          <w:sz w:val="24"/>
          <w:szCs w:val="24"/>
        </w:rPr>
        <w:t>цами, в присутствии которых составлен акт.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80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727815" w:rsidRPr="00006843" w:rsidRDefault="00727815" w:rsidP="008231B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96"/>
        </w:tabs>
        <w:spacing w:before="0" w:after="0" w:line="240" w:lineRule="auto"/>
        <w:ind w:left="3600"/>
        <w:rPr>
          <w:sz w:val="24"/>
          <w:szCs w:val="24"/>
        </w:rPr>
      </w:pPr>
      <w:bookmarkStart w:id="2" w:name="bookmark2"/>
      <w:r w:rsidRPr="00006843">
        <w:rPr>
          <w:sz w:val="24"/>
          <w:szCs w:val="24"/>
        </w:rPr>
        <w:t>Проведение аттестации</w:t>
      </w:r>
      <w:bookmarkEnd w:id="2"/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40" w:right="40" w:firstLine="680"/>
        <w:rPr>
          <w:sz w:val="24"/>
          <w:szCs w:val="24"/>
        </w:rPr>
      </w:pPr>
      <w:r w:rsidRPr="00006843">
        <w:rPr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40" w:firstLine="680"/>
        <w:rPr>
          <w:sz w:val="24"/>
          <w:szCs w:val="24"/>
        </w:rPr>
      </w:pPr>
      <w:r w:rsidRPr="00006843">
        <w:rPr>
          <w:sz w:val="24"/>
          <w:szCs w:val="24"/>
        </w:rPr>
        <w:t>Оценка деятельности аттестуемого.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Оценка деятельности работника основывается на его соответствие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повышена квалификации и переподготовка.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Члены аттестационной комиссии при необходимости вправе задавать педагогическому работнику. вопросы, связанные с выполнением должностных: обязанностей.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Секретарь аттестационной комиссии ведет протокол заседаний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 на заседании, и хранится у работодателя.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Порядок принятия решений аттестационной комиссией.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соответствует занимаемой должности (указывается должность работника);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соответствует занимаемой должности (указывается должность работника при условии прохождения профессиональной переподготовки или повышение квалификации;</w:t>
      </w:r>
    </w:p>
    <w:p w:rsidR="00727815" w:rsidRPr="00006843" w:rsidRDefault="00727815" w:rsidP="008231B6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не соответствует занимаемой должности (указывается должность работника)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</w:t>
      </w:r>
      <w:r w:rsidRPr="00006843">
        <w:rPr>
          <w:rStyle w:val="12pt"/>
        </w:rPr>
        <w:t xml:space="preserve">большинством </w:t>
      </w:r>
      <w:r w:rsidRPr="00006843">
        <w:rPr>
          <w:sz w:val="24"/>
          <w:szCs w:val="24"/>
        </w:rPr>
        <w:t>голосов присутствующих на заседании членов аттестационной комиссии.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</w:t>
      </w:r>
      <w:r w:rsidRPr="008231B6">
        <w:rPr>
          <w:rStyle w:val="Candara1"/>
          <w:rFonts w:ascii="Times New Roman" w:hAnsi="Times New Roman" w:cs="Times New Roman"/>
          <w:b w:val="0"/>
          <w:sz w:val="24"/>
          <w:szCs w:val="24"/>
          <w:lang w:val="ru-RU"/>
        </w:rPr>
        <w:t>своей</w:t>
      </w:r>
      <w:r w:rsidRPr="00006843">
        <w:rPr>
          <w:rStyle w:val="Candara1"/>
          <w:sz w:val="24"/>
          <w:szCs w:val="24"/>
          <w:lang w:val="ru-RU"/>
        </w:rPr>
        <w:t xml:space="preserve"> </w:t>
      </w:r>
      <w:r w:rsidRPr="00006843">
        <w:rPr>
          <w:sz w:val="24"/>
          <w:szCs w:val="24"/>
        </w:rPr>
        <w:t>кандидатуре.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Педагогический работник знакомится под роспись с результат</w:t>
      </w:r>
      <w:r w:rsidR="00006843" w:rsidRPr="00006843">
        <w:rPr>
          <w:sz w:val="24"/>
          <w:szCs w:val="24"/>
        </w:rPr>
        <w:t>ом</w:t>
      </w:r>
      <w:r w:rsidRPr="00006843">
        <w:rPr>
          <w:sz w:val="24"/>
          <w:szCs w:val="24"/>
        </w:rPr>
        <w:t xml:space="preserve"> аттестации, оформленным протоколом.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Выписка из протокола.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На каждого педагогического работника, прошедшего аттестации составляется выписка из протокола, которая подписывается секретарем аттестационной комиссии и содержит следующие сведения: фамилию, имя, отчество 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Аттестованный работник знакомится с выпиской из протокола под расписку.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Выписка из протокола и представление работодателя хранятся в лично</w:t>
      </w:r>
      <w:r w:rsidR="00006843" w:rsidRPr="00006843">
        <w:rPr>
          <w:sz w:val="24"/>
          <w:szCs w:val="24"/>
        </w:rPr>
        <w:t>м</w:t>
      </w:r>
      <w:r w:rsidRPr="00006843">
        <w:rPr>
          <w:sz w:val="24"/>
          <w:szCs w:val="24"/>
        </w:rPr>
        <w:t xml:space="preserve"> деле педагогического работника.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firstLine="680"/>
        <w:rPr>
          <w:sz w:val="24"/>
          <w:szCs w:val="24"/>
        </w:rPr>
      </w:pPr>
      <w:r w:rsidRPr="00006843">
        <w:rPr>
          <w:sz w:val="24"/>
          <w:szCs w:val="24"/>
        </w:rPr>
        <w:t>Решения, принимаемые руководителем организации.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Результаты аттестации работника представляются руководителю организации не позднее</w:t>
      </w:r>
      <w:r w:rsidR="00006843" w:rsidRPr="00006843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чем через три дня после ее проведения.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направлению его на профессиональную переподготовку или повышения квалификации в срок не позднее одного года после принятия аттестационной ком</w:t>
      </w:r>
      <w:r w:rsidR="00006843" w:rsidRPr="00006843">
        <w:rPr>
          <w:sz w:val="24"/>
          <w:szCs w:val="24"/>
        </w:rPr>
        <w:t>иссией соответствующего решения.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По завершению обучения педагогический работник представляет </w:t>
      </w:r>
      <w:r w:rsidR="00006843" w:rsidRPr="00006843">
        <w:rPr>
          <w:sz w:val="24"/>
          <w:szCs w:val="24"/>
        </w:rPr>
        <w:t xml:space="preserve">в </w:t>
      </w:r>
      <w:r w:rsidRPr="00006843">
        <w:rPr>
          <w:sz w:val="24"/>
          <w:szCs w:val="24"/>
        </w:rPr>
        <w:t>аттестационную комиссию отчет об освоении программ профессионально переподготовки или повышения квалификации.</w:t>
      </w:r>
    </w:p>
    <w:p w:rsidR="00727815" w:rsidRPr="00006843" w:rsidRDefault="00727815" w:rsidP="008231B6">
      <w:pPr>
        <w:pStyle w:val="1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 квалификации трудовой договор с ним может быть расторгнут в соответствии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 3 статьи 81 Трудового кодекса Российской Федерации).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53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006843">
        <w:rPr>
          <w:sz w:val="24"/>
          <w:szCs w:val="24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</w:t>
      </w:r>
      <w:r w:rsidR="008231B6">
        <w:rPr>
          <w:sz w:val="24"/>
          <w:szCs w:val="24"/>
        </w:rPr>
        <w:t>п</w:t>
      </w:r>
      <w:r w:rsidRPr="00006843">
        <w:rPr>
          <w:sz w:val="24"/>
          <w:szCs w:val="24"/>
        </w:rPr>
        <w:t>риема  на работу на должности педагогических работников лиц, не имеющих специально</w:t>
      </w:r>
      <w:r w:rsidR="00006843" w:rsidRPr="00006843">
        <w:rPr>
          <w:sz w:val="24"/>
          <w:szCs w:val="24"/>
        </w:rPr>
        <w:t>й</w:t>
      </w:r>
      <w:r w:rsidRPr="00006843">
        <w:rPr>
          <w:sz w:val="24"/>
          <w:szCs w:val="24"/>
        </w:rPr>
        <w:t xml:space="preserve"> подготовки или стажа работы, установленных в разделе «Требования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 специалистов и служащих, утвержденного приказом Минздравсоцразвития РФ с </w:t>
      </w:r>
      <w:r w:rsidR="008231B6">
        <w:rPr>
          <w:sz w:val="24"/>
          <w:szCs w:val="24"/>
        </w:rPr>
        <w:t>26.08.2010 №</w:t>
      </w:r>
      <w:r w:rsidRPr="00006843">
        <w:rPr>
          <w:sz w:val="24"/>
          <w:szCs w:val="24"/>
        </w:rPr>
        <w:t>761н, зарегистрированного в Минюсте РФ 06.10.20К регистрационный № 18638.</w:t>
      </w:r>
    </w:p>
    <w:p w:rsidR="00727815" w:rsidRPr="00006843" w:rsidRDefault="00727815" w:rsidP="008231B6">
      <w:pPr>
        <w:pStyle w:val="1"/>
        <w:numPr>
          <w:ilvl w:val="1"/>
          <w:numId w:val="1"/>
        </w:numPr>
        <w:shd w:val="clear" w:color="auto" w:fill="auto"/>
        <w:tabs>
          <w:tab w:val="left" w:pos="1595"/>
        </w:tabs>
        <w:spacing w:before="0" w:line="240" w:lineRule="auto"/>
        <w:ind w:left="40" w:right="20" w:firstLine="700"/>
        <w:rPr>
          <w:sz w:val="24"/>
          <w:szCs w:val="24"/>
        </w:rPr>
      </w:pPr>
      <w:r w:rsidRPr="00006843">
        <w:rPr>
          <w:sz w:val="24"/>
          <w:szCs w:val="24"/>
        </w:rPr>
        <w:t>Подведение итогов аттестации. Аттестационная комиссия готовит итоговый отчет по форме, установленной образовательн</w:t>
      </w:r>
      <w:r w:rsidR="00006843" w:rsidRPr="00006843">
        <w:rPr>
          <w:sz w:val="24"/>
          <w:szCs w:val="24"/>
        </w:rPr>
        <w:t>ой</w:t>
      </w:r>
      <w:r w:rsidRPr="00006843">
        <w:rPr>
          <w:sz w:val="24"/>
          <w:szCs w:val="24"/>
        </w:rPr>
        <w:t xml:space="preserve"> </w:t>
      </w:r>
      <w:r w:rsidR="00006843" w:rsidRPr="00006843">
        <w:rPr>
          <w:sz w:val="24"/>
          <w:szCs w:val="24"/>
        </w:rPr>
        <w:t>организацией</w:t>
      </w:r>
      <w:r w:rsidRPr="00006843">
        <w:rPr>
          <w:sz w:val="24"/>
          <w:szCs w:val="24"/>
        </w:rPr>
        <w:t>. После проведения аттестации педагогических работников издается распоряжение (или иной акт) организации, в котором рассматриваются результаты аттестации</w:t>
      </w:r>
      <w:r w:rsidR="008231B6">
        <w:rPr>
          <w:sz w:val="24"/>
          <w:szCs w:val="24"/>
        </w:rPr>
        <w:t>,</w:t>
      </w:r>
      <w:r w:rsidRPr="00006843">
        <w:rPr>
          <w:sz w:val="24"/>
          <w:szCs w:val="24"/>
        </w:rPr>
        <w:t xml:space="preserve">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 </w:t>
      </w:r>
    </w:p>
    <w:sectPr w:rsidR="00727815" w:rsidRPr="00006843" w:rsidSect="00006843">
      <w:type w:val="continuous"/>
      <w:pgSz w:w="11909" w:h="16838"/>
      <w:pgMar w:top="567" w:right="595" w:bottom="567" w:left="595" w:header="0" w:footer="6" w:gutter="59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A6" w:rsidRDefault="00D979A6" w:rsidP="00A40903">
      <w:r>
        <w:separator/>
      </w:r>
    </w:p>
  </w:endnote>
  <w:endnote w:type="continuationSeparator" w:id="1">
    <w:p w:rsidR="00D979A6" w:rsidRDefault="00D979A6" w:rsidP="00A4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A6" w:rsidRDefault="00D979A6"/>
  </w:footnote>
  <w:footnote w:type="continuationSeparator" w:id="1">
    <w:p w:rsidR="00D979A6" w:rsidRDefault="00D979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2CD"/>
    <w:multiLevelType w:val="multilevel"/>
    <w:tmpl w:val="8E721A9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71B5E"/>
    <w:multiLevelType w:val="multilevel"/>
    <w:tmpl w:val="1A429F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03"/>
    <w:rsid w:val="00006843"/>
    <w:rsid w:val="00085248"/>
    <w:rsid w:val="001A1227"/>
    <w:rsid w:val="00221972"/>
    <w:rsid w:val="00262FB6"/>
    <w:rsid w:val="00511C61"/>
    <w:rsid w:val="00727815"/>
    <w:rsid w:val="008021B0"/>
    <w:rsid w:val="00802B03"/>
    <w:rsid w:val="008231B6"/>
    <w:rsid w:val="00882CDC"/>
    <w:rsid w:val="00967C22"/>
    <w:rsid w:val="009B6DDE"/>
    <w:rsid w:val="00A40903"/>
    <w:rsid w:val="00D86824"/>
    <w:rsid w:val="00D979A6"/>
    <w:rsid w:val="00E55740"/>
    <w:rsid w:val="00E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0903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A40903"/>
    <w:rPr>
      <w:rFonts w:ascii="Century Gothic" w:eastAsia="Times New Roman" w:hAnsi="Century Gothic" w:cs="Century Gothic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4090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A40903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+ 12"/>
    <w:aliases w:val="5 pt,Курсив,Основной текст (3) + 8,Не полужирный"/>
    <w:basedOn w:val="a4"/>
    <w:uiPriority w:val="99"/>
    <w:rsid w:val="00A40903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A4090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A40903"/>
    <w:rPr>
      <w:rFonts w:ascii="Arial" w:eastAsia="Times New Roman" w:hAnsi="Arial" w:cs="Arial"/>
      <w:sz w:val="8"/>
      <w:szCs w:val="8"/>
      <w:u w:val="none"/>
    </w:rPr>
  </w:style>
  <w:style w:type="character" w:customStyle="1" w:styleId="4Verdana">
    <w:name w:val="Основной текст (4) + Verdana"/>
    <w:aliases w:val="7,5 pt2,Полужирный"/>
    <w:basedOn w:val="4"/>
    <w:uiPriority w:val="99"/>
    <w:rsid w:val="00A40903"/>
    <w:rPr>
      <w:rFonts w:ascii="Verdana" w:hAnsi="Verdana" w:cs="Verdana"/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Candara">
    <w:name w:val="Основной текст + Candara"/>
    <w:aliases w:val="9 pt"/>
    <w:basedOn w:val="a4"/>
    <w:uiPriority w:val="99"/>
    <w:rsid w:val="00A40903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pt">
    <w:name w:val="Основной текст + 12 pt"/>
    <w:basedOn w:val="a4"/>
    <w:uiPriority w:val="99"/>
    <w:rsid w:val="00A409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ndara1">
    <w:name w:val="Основной текст + Candara1"/>
    <w:aliases w:val="10 pt,Полужирный1"/>
    <w:basedOn w:val="a4"/>
    <w:uiPriority w:val="99"/>
    <w:rsid w:val="00A40903"/>
    <w:rPr>
      <w:rFonts w:ascii="Candara" w:eastAsia="Times New Roman" w:hAnsi="Candara" w:cs="Candara"/>
      <w:b/>
      <w:b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A40903"/>
    <w:rPr>
      <w:rFonts w:ascii="Times New Roman" w:hAnsi="Times New Roman" w:cs="Times New Roman"/>
      <w:sz w:val="8"/>
      <w:szCs w:val="8"/>
      <w:u w:val="none"/>
    </w:rPr>
  </w:style>
  <w:style w:type="character" w:customStyle="1" w:styleId="56">
    <w:name w:val="Основной текст (5) + 6"/>
    <w:aliases w:val="5 pt1,Курсив1"/>
    <w:basedOn w:val="5"/>
    <w:uiPriority w:val="99"/>
    <w:rsid w:val="00A40903"/>
    <w:rPr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3">
    <w:name w:val="Основной текст (3)"/>
    <w:basedOn w:val="a"/>
    <w:link w:val="3Exact"/>
    <w:uiPriority w:val="99"/>
    <w:rsid w:val="00A40903"/>
    <w:pPr>
      <w:shd w:val="clear" w:color="auto" w:fill="FFFFFF"/>
      <w:spacing w:line="240" w:lineRule="atLeast"/>
    </w:pPr>
    <w:rPr>
      <w:rFonts w:ascii="Century Gothic" w:hAnsi="Century Gothic" w:cs="Century Gothic"/>
      <w:sz w:val="50"/>
      <w:szCs w:val="50"/>
    </w:rPr>
  </w:style>
  <w:style w:type="paragraph" w:customStyle="1" w:styleId="20">
    <w:name w:val="Основной текст (2)"/>
    <w:basedOn w:val="a"/>
    <w:link w:val="2"/>
    <w:uiPriority w:val="99"/>
    <w:rsid w:val="00A40903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uiPriority w:val="99"/>
    <w:rsid w:val="00A4090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A40903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A40903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A40903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0">
    <w:name w:val="Основной текст (3)_"/>
    <w:basedOn w:val="a0"/>
    <w:uiPriority w:val="99"/>
    <w:locked/>
    <w:rsid w:val="00E55740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5">
    <w:name w:val="No Spacing"/>
    <w:uiPriority w:val="1"/>
    <w:qFormat/>
    <w:rsid w:val="00006843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626E-6D00-4F65-ADDE-D92E5C79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sport1</cp:lastModifiedBy>
  <cp:revision>6</cp:revision>
  <cp:lastPrinted>2016-04-01T12:17:00Z</cp:lastPrinted>
  <dcterms:created xsi:type="dcterms:W3CDTF">2014-10-29T09:06:00Z</dcterms:created>
  <dcterms:modified xsi:type="dcterms:W3CDTF">2016-04-01T12:18:00Z</dcterms:modified>
</cp:coreProperties>
</file>